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4" w:tblpY="1593"/>
        <w:tblOverlap w:val="never"/>
        <w:tblW w:w="115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955"/>
        <w:gridCol w:w="3135"/>
        <w:gridCol w:w="972"/>
        <w:gridCol w:w="1094"/>
        <w:gridCol w:w="36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1539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化工学院第1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</w:trPr>
        <w:tc>
          <w:tcPr>
            <w:tcW w:w="11539" w:type="dxa"/>
            <w:gridSpan w:val="6"/>
            <w:vAlign w:val="center"/>
          </w:tcPr>
          <w:p>
            <w:pPr>
              <w:ind w:firstLine="560" w:firstLineChars="200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得分级别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南苑10栋410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18级制药工程一班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地面桌面干净，叠被整齐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南苑10栋424</w:t>
            </w:r>
          </w:p>
        </w:tc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18级制药工程二班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3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物品摆放整齐，叠被整齐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南苑10栋511</w:t>
            </w:r>
          </w:p>
        </w:tc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18级食品科学与工程一班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3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地面桌面干净，床铺整齐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金瀚林9栋201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17级生物工程班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3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地面桌面干净，叠被整齐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金瀚林9栋215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17级化学工程与工艺二班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桌面整洁，叠被整齐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琴湖6栋631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16级化学工程与工艺二班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地面桌面干净，床铺整洁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南苑9栋124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18级化学工程与工艺三班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差寝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桌面乱，均未叠被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南苑9栋201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18级化学工程与工艺三班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桌面乱，均未叠被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南苑10栋414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18级制药工程一班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桌面乱，地面物品摆放乱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南苑8栋110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18级化学工程与工艺二班、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18级化学工程与工艺三班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地面有脏东西，都未叠被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金瀚林7栋225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17级化学工程与工艺二班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金瀚林7栋231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17级化学工程与工艺一班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金瀚林7栋220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17级化学工程与工艺四班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地面乱，全未叠被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北苑4栋403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16级化学工程与工艺二班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物品摆放乱</w:t>
            </w:r>
          </w:p>
        </w:tc>
      </w:tr>
    </w:tbl>
    <w:p>
      <w:pPr>
        <w:ind w:right="-1352" w:rightChars="-644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right="-1352" w:rightChars="-644" w:firstLine="6720" w:firstLineChars="2400"/>
        <w:rPr>
          <w:rFonts w:ascii="仿宋" w:hAnsi="仿宋" w:eastAsia="仿宋" w:cs="仿宋"/>
          <w:kern w:val="50"/>
          <w:sz w:val="28"/>
          <w:szCs w:val="28"/>
        </w:rPr>
      </w:pPr>
      <w:r>
        <w:rPr>
          <w:rFonts w:hint="eastAsia" w:ascii="仿宋" w:hAnsi="仿宋" w:eastAsia="仿宋" w:cs="仿宋"/>
          <w:kern w:val="50"/>
          <w:sz w:val="28"/>
          <w:szCs w:val="28"/>
        </w:rPr>
        <w:t>化工学院团委学生会</w:t>
      </w:r>
    </w:p>
    <w:p>
      <w:pPr>
        <w:ind w:right="-1352" w:rightChars="-644" w:firstLine="7280" w:firstLineChars="2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50"/>
          <w:sz w:val="28"/>
          <w:szCs w:val="28"/>
        </w:rPr>
        <w:t>日常管理部</w:t>
      </w:r>
    </w:p>
    <w:p>
      <w:pPr>
        <w:ind w:left="6378" w:leftChars="3037" w:right="-932" w:rightChars="-444" w:firstLine="280" w:firstLineChars="100"/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2018</w:t>
      </w:r>
      <w:r>
        <w:rPr>
          <w:rFonts w:hint="eastAsia" w:ascii="仿宋" w:hAnsi="仿宋" w:eastAsia="仿宋" w:cs="仿宋"/>
          <w:sz w:val="28"/>
          <w:szCs w:val="28"/>
        </w:rPr>
        <w:t>年11月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E0"/>
    <w:rsid w:val="0005396B"/>
    <w:rsid w:val="000F01CC"/>
    <w:rsid w:val="000F2A8D"/>
    <w:rsid w:val="002E7A70"/>
    <w:rsid w:val="0031483E"/>
    <w:rsid w:val="00445117"/>
    <w:rsid w:val="00510173"/>
    <w:rsid w:val="00A57881"/>
    <w:rsid w:val="00D21EFB"/>
    <w:rsid w:val="00D4118A"/>
    <w:rsid w:val="00DC1D91"/>
    <w:rsid w:val="00E52A33"/>
    <w:rsid w:val="00EE380C"/>
    <w:rsid w:val="00F608E0"/>
    <w:rsid w:val="00F90B6E"/>
    <w:rsid w:val="00FC4096"/>
    <w:rsid w:val="1A647AEF"/>
    <w:rsid w:val="41C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2018-10-14T15:19:00Z</dcterms:created>
  <dc:creator>lenovo</dc:creator>
  <cp:lastModifiedBy>x-iang </cp:lastModifiedBy>
  <dcterms:modified xsi:type="dcterms:W3CDTF">2018-11-25T09:28:53Z</dcterms:modified>
  <dc:title>化工学院第8周寝室卫生寝风检查情况公示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